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0A156BF9" w:rsidR="0069748A" w:rsidRPr="00DD14CE" w:rsidRDefault="00C12EEA" w:rsidP="007175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0B40">
        <w:rPr>
          <w:rFonts w:ascii="Times New Roman" w:eastAsia="Times New Roman" w:hAnsi="Times New Roman" w:cs="Times New Roman"/>
          <w:b/>
          <w:sz w:val="26"/>
          <w:szCs w:val="26"/>
        </w:rPr>
        <w:t>May 6</w:t>
      </w:r>
      <w:r w:rsidR="00DB0B40" w:rsidRPr="00DB0B40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59146F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59146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852BD">
        <w:rPr>
          <w:rFonts w:ascii="Times New Roman" w:eastAsia="Times New Roman" w:hAnsi="Times New Roman" w:cs="Times New Roman"/>
          <w:b/>
          <w:sz w:val="26"/>
          <w:szCs w:val="26"/>
        </w:rPr>
        <w:t xml:space="preserve"> New Ads Up 5% Over </w:t>
      </w:r>
      <w:proofErr w:type="gramStart"/>
      <w:r w:rsidR="00D852BD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D852BD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220C7B" w:rsidRPr="00DB0B4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220C7B" w:rsidRPr="00DB0B4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265C66" w:rsidRPr="00081A3C">
        <w:rPr>
          <w:rFonts w:ascii="Calibri" w:hAnsi="Calibri" w:cs="Calibri"/>
          <w:color w:val="000000"/>
        </w:rPr>
        <w:t xml:space="preserve">WETHERSFIELD, </w:t>
      </w:r>
      <w:r w:rsidR="00CD7F46" w:rsidRPr="00C32CE1">
        <w:rPr>
          <w:rFonts w:ascii="Calibri" w:hAnsi="Calibri" w:cs="Calibri"/>
          <w:color w:val="000000"/>
        </w:rPr>
        <w:t xml:space="preserve">May </w:t>
      </w:r>
      <w:r w:rsidR="00081A3C" w:rsidRPr="00C32CE1">
        <w:rPr>
          <w:rFonts w:ascii="Calibri" w:hAnsi="Calibri" w:cs="Calibri"/>
          <w:color w:val="000000"/>
        </w:rPr>
        <w:t>12</w:t>
      </w:r>
      <w:r w:rsidR="008A4751" w:rsidRPr="00C32CE1">
        <w:rPr>
          <w:rFonts w:ascii="Calibri" w:hAnsi="Calibri" w:cs="Calibri"/>
          <w:color w:val="000000"/>
          <w:vertAlign w:val="superscript"/>
        </w:rPr>
        <w:t>th</w:t>
      </w:r>
      <w:r w:rsidR="00997A38" w:rsidRPr="00C32CE1">
        <w:rPr>
          <w:rFonts w:ascii="Calibri" w:hAnsi="Calibri" w:cs="Calibri"/>
          <w:color w:val="000000"/>
        </w:rPr>
        <w:t xml:space="preserve">, </w:t>
      </w:r>
      <w:r w:rsidR="00F644A4" w:rsidRPr="00C32CE1">
        <w:rPr>
          <w:rFonts w:ascii="Calibri" w:hAnsi="Calibri" w:cs="Calibri"/>
          <w:color w:val="000000"/>
        </w:rPr>
        <w:t>2023</w:t>
      </w:r>
      <w:r w:rsidR="00C425B5" w:rsidRPr="00C32CE1">
        <w:rPr>
          <w:rFonts w:ascii="Calibri" w:hAnsi="Calibri" w:cs="Calibri"/>
          <w:color w:val="000000"/>
        </w:rPr>
        <w:t xml:space="preserve"> </w:t>
      </w:r>
      <w:r w:rsidR="00265C66" w:rsidRPr="00C32CE1">
        <w:rPr>
          <w:rFonts w:ascii="Calibri" w:hAnsi="Calibri" w:cs="Calibri"/>
          <w:color w:val="000000"/>
        </w:rPr>
        <w:t>– During the week ending</w:t>
      </w:r>
      <w:r w:rsidR="00081A3C" w:rsidRPr="00C32CE1">
        <w:rPr>
          <w:rFonts w:ascii="Calibri" w:hAnsi="Calibri" w:cs="Calibri"/>
          <w:color w:val="000000"/>
        </w:rPr>
        <w:t xml:space="preserve"> May 6</w:t>
      </w:r>
      <w:r w:rsidR="00081A3C" w:rsidRPr="00C32CE1">
        <w:rPr>
          <w:rFonts w:ascii="Calibri" w:hAnsi="Calibri" w:cs="Calibri"/>
          <w:color w:val="000000"/>
          <w:vertAlign w:val="superscript"/>
        </w:rPr>
        <w:t>th</w:t>
      </w:r>
      <w:r w:rsidR="00081A3C" w:rsidRPr="00C32CE1">
        <w:rPr>
          <w:rFonts w:ascii="Calibri" w:hAnsi="Calibri" w:cs="Calibri"/>
          <w:color w:val="000000"/>
        </w:rPr>
        <w:t>, 2023,</w:t>
      </w:r>
      <w:r w:rsidR="00B602E5" w:rsidRPr="00C32CE1">
        <w:rPr>
          <w:rFonts w:ascii="Calibri" w:hAnsi="Calibri" w:cs="Calibri"/>
          <w:color w:val="000000"/>
        </w:rPr>
        <w:t xml:space="preserve"> </w:t>
      </w:r>
      <w:r w:rsidR="00265C66" w:rsidRPr="00C32CE1">
        <w:rPr>
          <w:rFonts w:ascii="Calibri" w:hAnsi="Calibri" w:cs="Calibri"/>
          <w:color w:val="000000"/>
        </w:rPr>
        <w:t>there were</w:t>
      </w:r>
      <w:r w:rsidR="008A4751" w:rsidRPr="00C32CE1">
        <w:rPr>
          <w:rFonts w:ascii="Calibri" w:hAnsi="Calibri" w:cs="Calibri"/>
          <w:color w:val="000000"/>
        </w:rPr>
        <w:t xml:space="preserve"> 8,</w:t>
      </w:r>
      <w:r w:rsidR="00C32CE1" w:rsidRPr="00C32CE1">
        <w:rPr>
          <w:rFonts w:ascii="Calibri" w:hAnsi="Calibri" w:cs="Calibri"/>
          <w:color w:val="000000"/>
        </w:rPr>
        <w:t>818</w:t>
      </w:r>
      <w:r w:rsidR="008A4751" w:rsidRPr="00C32CE1">
        <w:rPr>
          <w:rFonts w:ascii="Calibri" w:hAnsi="Calibri" w:cs="Calibri"/>
          <w:color w:val="000000"/>
        </w:rPr>
        <w:t xml:space="preserve"> </w:t>
      </w:r>
      <w:r w:rsidR="00265C66" w:rsidRPr="00C32CE1">
        <w:rPr>
          <w:rFonts w:ascii="Calibri" w:hAnsi="Calibri" w:cs="Calibri"/>
          <w:color w:val="000000"/>
        </w:rPr>
        <w:t>new postings,</w:t>
      </w:r>
      <w:r w:rsidR="00CD7F46" w:rsidRPr="00C32CE1">
        <w:rPr>
          <w:rFonts w:ascii="Calibri" w:hAnsi="Calibri" w:cs="Calibri"/>
          <w:color w:val="000000"/>
        </w:rPr>
        <w:t xml:space="preserve"> </w:t>
      </w:r>
      <w:r w:rsidR="00C32CE1" w:rsidRPr="00C32CE1">
        <w:rPr>
          <w:rFonts w:ascii="Calibri" w:hAnsi="Calibri" w:cs="Calibri"/>
          <w:color w:val="000000"/>
        </w:rPr>
        <w:t>up</w:t>
      </w:r>
      <w:r w:rsidR="0059146F" w:rsidRPr="00C32CE1">
        <w:rPr>
          <w:rFonts w:ascii="Calibri" w:hAnsi="Calibri" w:cs="Calibri"/>
          <w:color w:val="000000"/>
        </w:rPr>
        <w:t xml:space="preserve"> </w:t>
      </w:r>
      <w:r w:rsidR="00C32CE1" w:rsidRPr="00C32CE1">
        <w:rPr>
          <w:rFonts w:ascii="Calibri" w:hAnsi="Calibri" w:cs="Calibri"/>
          <w:color w:val="000000"/>
        </w:rPr>
        <w:t>424</w:t>
      </w:r>
      <w:r w:rsidR="0059146F" w:rsidRPr="00C32CE1">
        <w:rPr>
          <w:rFonts w:ascii="Calibri" w:hAnsi="Calibri" w:cs="Calibri"/>
          <w:color w:val="000000"/>
        </w:rPr>
        <w:t xml:space="preserve"> new ads or </w:t>
      </w:r>
      <w:r w:rsidR="00C32CE1" w:rsidRPr="00C32CE1">
        <w:rPr>
          <w:rFonts w:ascii="Calibri" w:hAnsi="Calibri" w:cs="Calibri"/>
          <w:color w:val="000000"/>
        </w:rPr>
        <w:t>+5%</w:t>
      </w:r>
      <w:r w:rsidR="0059146F" w:rsidRPr="00C32CE1">
        <w:rPr>
          <w:rFonts w:ascii="Calibri" w:hAnsi="Calibri" w:cs="Calibri"/>
          <w:color w:val="000000"/>
        </w:rPr>
        <w:t xml:space="preserve"> </w:t>
      </w:r>
      <w:r w:rsidR="00CD7F46" w:rsidRPr="00C32CE1">
        <w:rPr>
          <w:rFonts w:ascii="Calibri" w:hAnsi="Calibri" w:cs="Calibri"/>
          <w:color w:val="000000"/>
        </w:rPr>
        <w:t>from a week ago.</w:t>
      </w:r>
      <w:r w:rsidR="00C94D85">
        <w:rPr>
          <w:rFonts w:ascii="Calibri" w:hAnsi="Calibri" w:cs="Calibri"/>
          <w:color w:val="000000"/>
        </w:rPr>
        <w:t xml:space="preserve">  Over the past week, much of this increase can be attributed to </w:t>
      </w:r>
      <w:r w:rsidR="0027771C">
        <w:rPr>
          <w:rFonts w:ascii="Calibri" w:hAnsi="Calibri" w:cs="Calibri"/>
          <w:color w:val="000000"/>
        </w:rPr>
        <w:t>growth in Educational Services (+378 new ads), Accommodation &amp; Food Services (+122 new ads), and Retail Trade (+104 new ads).  In total, 13 industries grew by a combined 816 new ads over the week and 8 industries fell by a combined 392 ads.  The largest industry decrease occurred in Health Care &amp; Social Assistance, down 132 new ads.  Employers with large over</w:t>
      </w:r>
      <w:r w:rsidR="00D852BD">
        <w:rPr>
          <w:rFonts w:ascii="Calibri" w:hAnsi="Calibri" w:cs="Calibri"/>
          <w:color w:val="000000"/>
        </w:rPr>
        <w:t>-the-</w:t>
      </w:r>
      <w:r w:rsidR="0027771C">
        <w:rPr>
          <w:rFonts w:ascii="Calibri" w:hAnsi="Calibri" w:cs="Calibri"/>
          <w:color w:val="000000"/>
        </w:rPr>
        <w:t>week increases include Walmart (+282 new ads), Globe Companies LLC (+131 new ads), and the YMCA (+80 new ads).  The three occupations with the largest over</w:t>
      </w:r>
      <w:r w:rsidR="00D852BD">
        <w:rPr>
          <w:rFonts w:ascii="Calibri" w:hAnsi="Calibri" w:cs="Calibri"/>
          <w:color w:val="000000"/>
        </w:rPr>
        <w:t>-the-</w:t>
      </w:r>
      <w:r w:rsidR="0027771C">
        <w:rPr>
          <w:rFonts w:ascii="Calibri" w:hAnsi="Calibri" w:cs="Calibri"/>
          <w:color w:val="000000"/>
        </w:rPr>
        <w:t xml:space="preserve">week increase were Registered Nurses (+163 new ads), Postsecondary Teachers (+136 new ads), and Automotive Service Technicians and Mechanics (+71 new ads).  The overall increase in Connecticut </w:t>
      </w:r>
      <w:r w:rsidR="00C7650D">
        <w:rPr>
          <w:rFonts w:ascii="Calibri" w:hAnsi="Calibri" w:cs="Calibri"/>
          <w:color w:val="000000"/>
        </w:rPr>
        <w:t xml:space="preserve">new ads </w:t>
      </w:r>
      <w:r w:rsidR="0027771C">
        <w:rPr>
          <w:rFonts w:ascii="Calibri" w:hAnsi="Calibri" w:cs="Calibri"/>
          <w:color w:val="000000"/>
        </w:rPr>
        <w:t>is shown below to trend differently than the U.S. in recent weeks.  From March to early April, both geogr</w:t>
      </w:r>
      <w:r w:rsidR="00D852BD">
        <w:rPr>
          <w:rFonts w:ascii="Calibri" w:hAnsi="Calibri" w:cs="Calibri"/>
          <w:color w:val="000000"/>
        </w:rPr>
        <w:t>ap</w:t>
      </w:r>
      <w:r w:rsidR="0027771C">
        <w:rPr>
          <w:rFonts w:ascii="Calibri" w:hAnsi="Calibri" w:cs="Calibri"/>
          <w:color w:val="000000"/>
        </w:rPr>
        <w:t xml:space="preserve">hies exhibited similar </w:t>
      </w:r>
      <w:r w:rsidR="00DD14CE">
        <w:rPr>
          <w:rFonts w:ascii="Calibri" w:hAnsi="Calibri" w:cs="Calibri"/>
          <w:color w:val="000000"/>
        </w:rPr>
        <w:t>week-to-week total new ad change.  In recent weeks the US has trended downward while Connecticut has seen relatively consistent weekly new ad increases</w:t>
      </w:r>
      <w:r w:rsidR="00C7650D">
        <w:rPr>
          <w:rFonts w:ascii="Calibri" w:hAnsi="Calibri" w:cs="Calibri"/>
          <w:color w:val="000000"/>
        </w:rPr>
        <w:t>, up</w:t>
      </w:r>
      <w:r w:rsidR="00DD14CE">
        <w:rPr>
          <w:rFonts w:ascii="Calibri" w:hAnsi="Calibri" w:cs="Calibri"/>
          <w:color w:val="000000"/>
        </w:rPr>
        <w:t xml:space="preserve"> from 7,591 new ads during the week ending April 15</w:t>
      </w:r>
      <w:r w:rsidR="00DD14CE" w:rsidRPr="00DD14CE">
        <w:rPr>
          <w:rFonts w:ascii="Calibri" w:hAnsi="Calibri" w:cs="Calibri"/>
          <w:color w:val="000000"/>
          <w:vertAlign w:val="superscript"/>
        </w:rPr>
        <w:t>th</w:t>
      </w:r>
      <w:r w:rsidR="00DD14CE">
        <w:rPr>
          <w:rFonts w:ascii="Calibri" w:hAnsi="Calibri" w:cs="Calibri"/>
          <w:color w:val="000000"/>
        </w:rPr>
        <w:t xml:space="preserve"> through the week ending May 6</w:t>
      </w:r>
      <w:r w:rsidR="00DD14CE" w:rsidRPr="00DD14CE">
        <w:rPr>
          <w:rFonts w:ascii="Calibri" w:hAnsi="Calibri" w:cs="Calibri"/>
          <w:color w:val="000000"/>
          <w:vertAlign w:val="superscript"/>
        </w:rPr>
        <w:t>th</w:t>
      </w:r>
      <w:r w:rsidR="00DD14CE">
        <w:rPr>
          <w:rFonts w:ascii="Calibri" w:hAnsi="Calibri" w:cs="Calibri"/>
          <w:color w:val="000000"/>
        </w:rPr>
        <w:t xml:space="preserve">. </w:t>
      </w:r>
      <w:r w:rsidR="00D4277E">
        <w:rPr>
          <w:rFonts w:ascii="Calibri" w:hAnsi="Calibri" w:cs="Calibri"/>
          <w:color w:val="000000"/>
        </w:rPr>
        <w:br/>
      </w:r>
      <w:r w:rsidR="00A235A8">
        <w:rPr>
          <w:rFonts w:ascii="Calibri" w:hAnsi="Calibri" w:cs="Calibri"/>
          <w:color w:val="000000"/>
        </w:rPr>
        <w:br/>
      </w:r>
      <w:r w:rsidR="00DB0B40">
        <w:rPr>
          <w:rFonts w:ascii="Calibri" w:hAnsi="Calibri" w:cs="Calibri"/>
          <w:noProof/>
          <w:color w:val="000000"/>
        </w:rPr>
        <w:drawing>
          <wp:inline distT="0" distB="0" distL="0" distR="0" wp14:anchorId="07DF8577" wp14:editId="60A49E0D">
            <wp:extent cx="6692265" cy="2423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81" cy="243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3BB" w:rsidRPr="00856D6A">
        <w:rPr>
          <w:rFonts w:ascii="Calibri" w:hAnsi="Calibri" w:cs="Calibri"/>
          <w:color w:val="000000"/>
        </w:rPr>
        <w:br/>
      </w:r>
      <w:r w:rsidR="000C3D79">
        <w:rPr>
          <w:rFonts w:ascii="Calibri" w:hAnsi="Calibri" w:cs="Calibri"/>
          <w:color w:val="000000"/>
        </w:rPr>
        <w:br/>
      </w:r>
      <w:r w:rsidR="00543012" w:rsidRPr="00DD14CE">
        <w:rPr>
          <w:rFonts w:ascii="Calibri" w:hAnsi="Calibri" w:cs="Calibri"/>
          <w:b/>
          <w:color w:val="000000"/>
        </w:rPr>
        <w:t>Industries</w:t>
      </w:r>
      <w:r w:rsidR="00543012" w:rsidRPr="00DD14CE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DD14CE">
        <w:rPr>
          <w:rFonts w:ascii="Calibri" w:hAnsi="Calibri" w:cs="Calibri"/>
          <w:color w:val="000000"/>
        </w:rPr>
        <w:t>most new</w:t>
      </w:r>
      <w:proofErr w:type="gramEnd"/>
      <w:r w:rsidR="00543012" w:rsidRPr="00DD14CE">
        <w:rPr>
          <w:rFonts w:ascii="Calibri" w:hAnsi="Calibri" w:cs="Calibri"/>
          <w:color w:val="000000"/>
        </w:rPr>
        <w:t xml:space="preserve"> postings include</w:t>
      </w:r>
      <w:r w:rsidR="008A2ABE" w:rsidRPr="00DD14CE">
        <w:rPr>
          <w:rFonts w:ascii="Calibri" w:hAnsi="Calibri" w:cs="Calibri"/>
          <w:color w:val="000000"/>
        </w:rPr>
        <w:t xml:space="preserve"> </w:t>
      </w:r>
      <w:r w:rsidR="003B28E9" w:rsidRPr="00DD14CE">
        <w:rPr>
          <w:rFonts w:ascii="Calibri" w:hAnsi="Calibri" w:cs="Calibri"/>
          <w:color w:val="000000"/>
        </w:rPr>
        <w:t xml:space="preserve">Health Care </w:t>
      </w:r>
      <w:r w:rsidR="007F03AE" w:rsidRPr="00DD14CE">
        <w:rPr>
          <w:rFonts w:ascii="Calibri" w:hAnsi="Calibri" w:cs="Calibri"/>
          <w:color w:val="000000"/>
        </w:rPr>
        <w:t>&amp;</w:t>
      </w:r>
      <w:r w:rsidR="003B28E9" w:rsidRPr="00DD14CE">
        <w:rPr>
          <w:rFonts w:ascii="Calibri" w:hAnsi="Calibri" w:cs="Calibri"/>
          <w:color w:val="000000"/>
        </w:rPr>
        <w:t xml:space="preserve"> Social Assistance</w:t>
      </w:r>
      <w:r w:rsidR="00B602E5" w:rsidRPr="00DD14CE">
        <w:rPr>
          <w:rFonts w:ascii="Calibri" w:hAnsi="Calibri" w:cs="Calibri"/>
          <w:color w:val="000000"/>
        </w:rPr>
        <w:t>,</w:t>
      </w:r>
      <w:r w:rsidR="00883197" w:rsidRPr="00DD14CE">
        <w:rPr>
          <w:rFonts w:ascii="Calibri" w:hAnsi="Calibri" w:cs="Calibri"/>
          <w:color w:val="000000"/>
        </w:rPr>
        <w:t xml:space="preserve"> </w:t>
      </w:r>
      <w:r w:rsidR="00F17B38" w:rsidRPr="00DD14CE">
        <w:rPr>
          <w:rFonts w:ascii="Calibri" w:hAnsi="Calibri" w:cs="Calibri"/>
          <w:color w:val="000000"/>
        </w:rPr>
        <w:t xml:space="preserve">Retail Trade, </w:t>
      </w:r>
      <w:r w:rsidR="008A4751" w:rsidRPr="00DD14CE">
        <w:rPr>
          <w:rFonts w:ascii="Calibri" w:hAnsi="Calibri" w:cs="Calibri"/>
          <w:color w:val="000000"/>
        </w:rPr>
        <w:t xml:space="preserve">and </w:t>
      </w:r>
      <w:r w:rsidR="00DD14CE" w:rsidRPr="00DD14CE">
        <w:rPr>
          <w:rFonts w:ascii="Calibri" w:hAnsi="Calibri" w:cs="Calibri"/>
          <w:color w:val="000000"/>
        </w:rPr>
        <w:t>Educational Services</w:t>
      </w:r>
      <w:r w:rsidR="00F17B38" w:rsidRPr="00DD14CE">
        <w:rPr>
          <w:rFonts w:ascii="Calibri" w:hAnsi="Calibri" w:cs="Calibri"/>
          <w:color w:val="000000"/>
        </w:rPr>
        <w:t>.</w:t>
      </w:r>
    </w:p>
    <w:p w14:paraId="1D3BE8BE" w14:textId="5D6FF052" w:rsidR="00FC797A" w:rsidRPr="00DD14CE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DD14CE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DD14CE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DD14C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DD14C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DD14C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DD14C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DD14CE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DD14CE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DD14C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D14CE" w:rsidRPr="00DD14CE">
        <w:rPr>
          <w:rFonts w:ascii="Calibri" w:hAnsi="Calibri" w:cs="Calibri"/>
          <w:color w:val="000000"/>
          <w:shd w:val="clear" w:color="auto" w:fill="FFFFFF"/>
        </w:rPr>
        <w:t>Postsecondary Teachers, and Automotive Service Technicians &amp; Mechanics.</w:t>
      </w:r>
    </w:p>
    <w:p w14:paraId="19B71A4E" w14:textId="20D5DF31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DD14CE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DD14C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DD14C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DD14C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B97FF2" w:rsidRPr="00DD14CE">
        <w:rPr>
          <w:rFonts w:ascii="Calibri" w:hAnsi="Calibri" w:cs="Calibri"/>
          <w:color w:val="000000"/>
          <w:shd w:val="clear" w:color="auto" w:fill="FFFFFF"/>
        </w:rPr>
        <w:t xml:space="preserve"> Hartford Healthcare</w:t>
      </w:r>
      <w:r w:rsidR="008A4751" w:rsidRPr="00DD14C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DD14CE" w:rsidRPr="00DD14CE">
        <w:rPr>
          <w:rFonts w:ascii="Calibri" w:hAnsi="Calibri" w:cs="Calibri"/>
          <w:color w:val="000000"/>
          <w:shd w:val="clear" w:color="auto" w:fill="FFFFFF"/>
        </w:rPr>
        <w:t xml:space="preserve">Walmart, and </w:t>
      </w:r>
      <w:r w:rsidR="008A4751" w:rsidRPr="00DD14CE">
        <w:rPr>
          <w:rFonts w:ascii="Calibri" w:hAnsi="Calibri" w:cs="Calibri"/>
          <w:color w:val="000000"/>
          <w:shd w:val="clear" w:color="auto" w:fill="FFFFFF"/>
        </w:rPr>
        <w:t>Yale-New</w:t>
      </w:r>
      <w:r w:rsidR="008A4751" w:rsidRPr="00B97FF2">
        <w:rPr>
          <w:rFonts w:ascii="Calibri" w:hAnsi="Calibri" w:cs="Calibri"/>
          <w:color w:val="000000"/>
          <w:shd w:val="clear" w:color="auto" w:fill="FFFFFF"/>
        </w:rPr>
        <w:t xml:space="preserve"> Haven Health System</w:t>
      </w:r>
      <w:r w:rsidR="00DD14CE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DD14C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03160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DD14CE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DD14CE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DD14C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DD14C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DD14CE">
        <w:rPr>
          <w:rFonts w:eastAsia="Times New Roman" w:cstheme="minorHAnsi"/>
          <w:b/>
          <w:sz w:val="28"/>
          <w:szCs w:val="28"/>
        </w:rPr>
        <w:t xml:space="preserve"> job posting</w:t>
      </w:r>
      <w:r w:rsidRPr="00DD14C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DD14CE">
        <w:rPr>
          <w:rFonts w:eastAsia="Times New Roman" w:cstheme="minorHAnsi"/>
          <w:b/>
          <w:sz w:val="28"/>
          <w:szCs w:val="28"/>
        </w:rPr>
        <w:t>were</w:t>
      </w:r>
      <w:r w:rsidR="000254F0" w:rsidRPr="00DD14CE">
        <w:rPr>
          <w:rFonts w:eastAsia="Times New Roman" w:cstheme="minorHAnsi"/>
          <w:b/>
          <w:sz w:val="28"/>
          <w:szCs w:val="28"/>
        </w:rPr>
        <w:t>:</w:t>
      </w:r>
    </w:p>
    <w:p w14:paraId="10D8CF65" w14:textId="6BE301D1" w:rsidR="00C408BA" w:rsidRPr="00DD14C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DD14CE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DD14CE">
        <w:rPr>
          <w:rFonts w:ascii="Calibri" w:hAnsi="Calibri" w:cs="Calibri"/>
          <w:shd w:val="clear" w:color="auto" w:fill="FFFFFF"/>
        </w:rPr>
        <w:t xml:space="preserve"> </w:t>
      </w:r>
      <w:r w:rsidR="00034327" w:rsidRPr="00DD14CE">
        <w:rPr>
          <w:rFonts w:ascii="Calibri" w:hAnsi="Calibri" w:cs="Calibri"/>
          <w:shd w:val="clear" w:color="auto" w:fill="FFFFFF"/>
        </w:rPr>
        <w:t>(</w:t>
      </w:r>
      <w:r w:rsidR="006B2416" w:rsidRPr="00DD14CE">
        <w:rPr>
          <w:rFonts w:ascii="Calibri" w:hAnsi="Calibri" w:cs="Calibri"/>
          <w:shd w:val="clear" w:color="auto" w:fill="FFFFFF"/>
        </w:rPr>
        <w:t>2</w:t>
      </w:r>
      <w:r w:rsidR="00DD14CE" w:rsidRPr="00DD14CE">
        <w:rPr>
          <w:rFonts w:ascii="Calibri" w:hAnsi="Calibri" w:cs="Calibri"/>
          <w:shd w:val="clear" w:color="auto" w:fill="FFFFFF"/>
        </w:rPr>
        <w:t>,157</w:t>
      </w:r>
      <w:r w:rsidR="004F0B13" w:rsidRPr="00DD14CE">
        <w:rPr>
          <w:rFonts w:ascii="Calibri" w:hAnsi="Calibri" w:cs="Calibri"/>
          <w:shd w:val="clear" w:color="auto" w:fill="FFFFFF"/>
        </w:rPr>
        <w:t xml:space="preserve"> </w:t>
      </w:r>
      <w:r w:rsidR="00034327" w:rsidRPr="00DD14CE">
        <w:rPr>
          <w:rFonts w:ascii="Calibri" w:hAnsi="Calibri" w:cs="Calibri"/>
          <w:shd w:val="clear" w:color="auto" w:fill="FFFFFF"/>
        </w:rPr>
        <w:t>new postings,</w:t>
      </w:r>
      <w:r w:rsidR="002B3A76" w:rsidRPr="00DD14CE">
        <w:rPr>
          <w:rFonts w:ascii="Calibri" w:hAnsi="Calibri" w:cs="Calibri"/>
          <w:shd w:val="clear" w:color="auto" w:fill="FFFFFF"/>
        </w:rPr>
        <w:t xml:space="preserve"> </w:t>
      </w:r>
      <w:r w:rsidR="00DD14CE" w:rsidRPr="00DD14CE">
        <w:rPr>
          <w:rFonts w:ascii="Calibri" w:hAnsi="Calibri" w:cs="Calibri"/>
          <w:shd w:val="clear" w:color="auto" w:fill="FFFFFF"/>
        </w:rPr>
        <w:t>-6</w:t>
      </w:r>
      <w:r w:rsidR="00693BEE" w:rsidRPr="00DD14CE">
        <w:rPr>
          <w:rFonts w:ascii="Calibri" w:hAnsi="Calibri" w:cs="Calibri"/>
          <w:shd w:val="clear" w:color="auto" w:fill="FFFFFF"/>
        </w:rPr>
        <w:t>%</w:t>
      </w:r>
      <w:r w:rsidR="00C916D4" w:rsidRPr="00DD14CE">
        <w:rPr>
          <w:rFonts w:ascii="Calibri" w:hAnsi="Calibri" w:cs="Calibri"/>
          <w:shd w:val="clear" w:color="auto" w:fill="FFFFFF"/>
        </w:rPr>
        <w:t xml:space="preserve"> </w:t>
      </w:r>
      <w:r w:rsidR="00034327" w:rsidRPr="00DD14CE">
        <w:rPr>
          <w:rFonts w:ascii="Calibri" w:hAnsi="Calibri" w:cs="Calibri"/>
          <w:shd w:val="clear" w:color="auto" w:fill="FFFFFF"/>
        </w:rPr>
        <w:t>over the week)</w:t>
      </w:r>
    </w:p>
    <w:p w14:paraId="75174BED" w14:textId="46CF0009" w:rsidR="00C408BA" w:rsidRPr="00DD14CE" w:rsidRDefault="00F17B3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D14CE">
        <w:rPr>
          <w:rFonts w:eastAsia="Times New Roman" w:cstheme="minorHAnsi"/>
          <w:b/>
          <w:bCs/>
        </w:rPr>
        <w:t>Retail Trade</w:t>
      </w:r>
      <w:r w:rsidR="00360EFE" w:rsidRPr="00DD14CE">
        <w:rPr>
          <w:rFonts w:eastAsia="Times New Roman" w:cstheme="minorHAnsi"/>
          <w:b/>
          <w:bCs/>
        </w:rPr>
        <w:t xml:space="preserve"> </w:t>
      </w:r>
      <w:r w:rsidR="00360EFE" w:rsidRPr="00DD14CE">
        <w:rPr>
          <w:rFonts w:eastAsia="Times New Roman" w:cstheme="minorHAnsi"/>
        </w:rPr>
        <w:t>(</w:t>
      </w:r>
      <w:r w:rsidR="00DD14CE" w:rsidRPr="00DD14CE">
        <w:rPr>
          <w:rFonts w:eastAsia="Times New Roman" w:cstheme="minorHAnsi"/>
        </w:rPr>
        <w:t>976</w:t>
      </w:r>
      <w:r w:rsidR="00C2493C" w:rsidRPr="00DD14CE">
        <w:rPr>
          <w:rFonts w:eastAsia="Times New Roman" w:cstheme="minorHAnsi"/>
        </w:rPr>
        <w:t xml:space="preserve"> </w:t>
      </w:r>
      <w:r w:rsidR="00C408BA" w:rsidRPr="00DD14CE">
        <w:rPr>
          <w:rFonts w:eastAsia="Times New Roman" w:cstheme="minorHAnsi"/>
        </w:rPr>
        <w:t xml:space="preserve">new postings, </w:t>
      </w:r>
      <w:r w:rsidR="00DD14CE" w:rsidRPr="00DD14CE">
        <w:rPr>
          <w:rFonts w:eastAsia="Times New Roman" w:cstheme="minorHAnsi"/>
        </w:rPr>
        <w:t>+12</w:t>
      </w:r>
      <w:r w:rsidR="00693BEE" w:rsidRPr="00DD14CE">
        <w:rPr>
          <w:rFonts w:eastAsia="Times New Roman" w:cstheme="minorHAnsi"/>
        </w:rPr>
        <w:t>%</w:t>
      </w:r>
      <w:r w:rsidR="00C408BA" w:rsidRPr="00DD14CE">
        <w:rPr>
          <w:rFonts w:eastAsia="Times New Roman" w:cstheme="minorHAnsi"/>
        </w:rPr>
        <w:t xml:space="preserve"> over the week)</w:t>
      </w:r>
    </w:p>
    <w:p w14:paraId="3D4EC522" w14:textId="25CC90E0" w:rsidR="000B59B3" w:rsidRPr="008A4751" w:rsidRDefault="00DD14C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D14CE">
        <w:rPr>
          <w:rFonts w:eastAsia="Times New Roman" w:cstheme="minorHAnsi"/>
          <w:b/>
          <w:bCs/>
        </w:rPr>
        <w:t>Educational Services</w:t>
      </w:r>
      <w:r w:rsidR="005E1332" w:rsidRPr="00DD14CE">
        <w:rPr>
          <w:rFonts w:eastAsia="Times New Roman" w:cstheme="minorHAnsi"/>
          <w:b/>
          <w:bCs/>
        </w:rPr>
        <w:t xml:space="preserve"> </w:t>
      </w:r>
      <w:r w:rsidR="00E74313" w:rsidRPr="00DD14CE">
        <w:rPr>
          <w:rFonts w:ascii="Calibri" w:hAnsi="Calibri" w:cs="Calibri"/>
          <w:shd w:val="clear" w:color="auto" w:fill="FFFFFF"/>
        </w:rPr>
        <w:t>(</w:t>
      </w:r>
      <w:r w:rsidRPr="00DD14CE">
        <w:rPr>
          <w:rFonts w:ascii="Calibri" w:hAnsi="Calibri" w:cs="Calibri"/>
          <w:shd w:val="clear" w:color="auto" w:fill="FFFFFF"/>
        </w:rPr>
        <w:t>726</w:t>
      </w:r>
      <w:r w:rsidR="00D44215" w:rsidRPr="00DD14CE">
        <w:rPr>
          <w:rFonts w:ascii="Calibri" w:hAnsi="Calibri" w:cs="Calibri"/>
          <w:shd w:val="clear" w:color="auto" w:fill="FFFFFF"/>
        </w:rPr>
        <w:t xml:space="preserve"> n</w:t>
      </w:r>
      <w:r w:rsidR="00296EAC" w:rsidRPr="00DD14CE">
        <w:rPr>
          <w:rFonts w:ascii="Calibri" w:hAnsi="Calibri" w:cs="Calibri"/>
          <w:shd w:val="clear" w:color="auto" w:fill="FFFFFF"/>
        </w:rPr>
        <w:t>ew postings,</w:t>
      </w:r>
      <w:r w:rsidR="00F77FFA" w:rsidRPr="00DD14CE">
        <w:rPr>
          <w:rFonts w:ascii="Calibri" w:hAnsi="Calibri" w:cs="Calibri"/>
          <w:shd w:val="clear" w:color="auto" w:fill="FFFFFF"/>
        </w:rPr>
        <w:t xml:space="preserve"> </w:t>
      </w:r>
      <w:r w:rsidRPr="00DD14CE">
        <w:rPr>
          <w:rFonts w:ascii="Calibri" w:hAnsi="Calibri" w:cs="Calibri"/>
          <w:shd w:val="clear" w:color="auto" w:fill="FFFFFF"/>
        </w:rPr>
        <w:t>+109</w:t>
      </w:r>
      <w:r w:rsidR="00F27003" w:rsidRPr="00DD14CE">
        <w:rPr>
          <w:rFonts w:ascii="Calibri" w:hAnsi="Calibri" w:cs="Calibri"/>
          <w:shd w:val="clear" w:color="auto" w:fill="FFFFFF"/>
        </w:rPr>
        <w:t xml:space="preserve">% </w:t>
      </w:r>
      <w:r w:rsidR="00296EAC" w:rsidRPr="00DD14CE">
        <w:rPr>
          <w:rFonts w:ascii="Calibri" w:hAnsi="Calibri" w:cs="Calibri"/>
          <w:shd w:val="clear" w:color="auto" w:fill="FFFFFF"/>
        </w:rPr>
        <w:t>over</w:t>
      </w:r>
      <w:r w:rsidR="00296EAC" w:rsidRPr="008A4751">
        <w:rPr>
          <w:rFonts w:ascii="Calibri" w:hAnsi="Calibri" w:cs="Calibri"/>
          <w:shd w:val="clear" w:color="auto" w:fill="FFFFFF"/>
        </w:rPr>
        <w:t xml:space="preserve"> the week)</w:t>
      </w:r>
    </w:p>
    <w:p w14:paraId="421D6685" w14:textId="21A6ED6E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 </w:t>
      </w:r>
      <w:r w:rsidR="0027771C" w:rsidRPr="0027771C">
        <w:rPr>
          <w:noProof/>
        </w:rPr>
        <w:drawing>
          <wp:inline distT="0" distB="0" distL="0" distR="0" wp14:anchorId="2BD41327" wp14:editId="7415A27B">
            <wp:extent cx="6847840" cy="394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FB" w:rsidRPr="009972FB">
        <w:t xml:space="preserve"> </w:t>
      </w:r>
      <w:r w:rsidR="00531567" w:rsidRPr="00984F52">
        <w:br/>
      </w:r>
      <w:r w:rsidR="00AB5B85">
        <w:t xml:space="preserve"> During the </w:t>
      </w:r>
      <w:r w:rsidR="00AB5B85" w:rsidRPr="00526517">
        <w:t xml:space="preserve">week </w:t>
      </w:r>
      <w:r w:rsidR="00AB5B85" w:rsidRPr="00DD14CE">
        <w:t xml:space="preserve">ending </w:t>
      </w:r>
      <w:r w:rsidR="00DD14CE" w:rsidRPr="00DD14CE">
        <w:t>May 6</w:t>
      </w:r>
      <w:r w:rsidR="00DD14CE" w:rsidRPr="00DD14CE">
        <w:rPr>
          <w:vertAlign w:val="superscript"/>
        </w:rPr>
        <w:t>th</w:t>
      </w:r>
      <w:r w:rsidR="00DD14CE" w:rsidRPr="00DD14CE">
        <w:t>,</w:t>
      </w:r>
      <w:r w:rsidR="00AB5B85" w:rsidRPr="00DD14CE">
        <w:t xml:space="preserve"> </w:t>
      </w:r>
      <w:r w:rsidR="00074718" w:rsidRPr="00DD14CE">
        <w:t>1</w:t>
      </w:r>
      <w:r w:rsidR="00DD14CE" w:rsidRPr="00DD14CE">
        <w:t>3</w:t>
      </w:r>
      <w:r w:rsidR="00074718" w:rsidRPr="00DD14CE">
        <w:t xml:space="preserve"> industries de</w:t>
      </w:r>
      <w:r w:rsidR="002669F3" w:rsidRPr="00DD14CE">
        <w:t>c</w:t>
      </w:r>
      <w:r w:rsidR="00074718" w:rsidRPr="00DD14CE">
        <w:t>reased</w:t>
      </w:r>
      <w:r w:rsidR="00AB5B85" w:rsidRPr="00DD14CE">
        <w:t xml:space="preserve"> </w:t>
      </w:r>
      <w:r w:rsidR="00074718" w:rsidRPr="00DD14CE">
        <w:t xml:space="preserve">and </w:t>
      </w:r>
      <w:r w:rsidR="00DD14CE" w:rsidRPr="00DD14CE">
        <w:t>8</w:t>
      </w:r>
      <w:r w:rsidR="00074718" w:rsidRPr="00DD14CE">
        <w:t xml:space="preserve"> increased.</w:t>
      </w:r>
      <w:r w:rsidR="00570F3B">
        <w:t xml:space="preserve">  Growing industries include </w:t>
      </w:r>
      <w:r w:rsidR="00570F3B">
        <w:rPr>
          <w:rFonts w:ascii="Calibri" w:hAnsi="Calibri" w:cs="Calibri"/>
          <w:color w:val="000000"/>
        </w:rPr>
        <w:t xml:space="preserve">Educational Services, Accommodation &amp; Food Services, and Retail Trade.  Among the three increasing industries, the largest employer gains were respectively had at East Hartford Public Schools (+54 new ads), Barcelona Wine Bar (+23 new ads), and Walmart (+282 new ads).  </w:t>
      </w:r>
      <w:r w:rsidR="00B808F3">
        <w:rPr>
          <w:rFonts w:ascii="Calibri" w:hAnsi="Calibri" w:cs="Calibri"/>
          <w:color w:val="000000"/>
        </w:rPr>
        <w:t>Decreasing industries include Health Care &amp; Social Assistance, Wholesale Trade, and Finance &amp; Insurance.  The</w:t>
      </w:r>
      <w:r w:rsidR="00570F3B">
        <w:rPr>
          <w:rFonts w:ascii="Calibri" w:hAnsi="Calibri" w:cs="Calibri"/>
          <w:color w:val="000000"/>
        </w:rPr>
        <w:t xml:space="preserve"> largest respective employer new ad losses </w:t>
      </w:r>
      <w:r w:rsidR="00D852BD">
        <w:rPr>
          <w:rFonts w:ascii="Calibri" w:hAnsi="Calibri" w:cs="Calibri"/>
          <w:color w:val="000000"/>
        </w:rPr>
        <w:t xml:space="preserve">in those industries </w:t>
      </w:r>
      <w:r w:rsidR="00570F3B">
        <w:rPr>
          <w:rFonts w:ascii="Calibri" w:hAnsi="Calibri" w:cs="Calibri"/>
          <w:color w:val="000000"/>
        </w:rPr>
        <w:t>occurred at Hartford Healthcare (-106 new ads)</w:t>
      </w:r>
      <w:r w:rsidR="00B808F3">
        <w:rPr>
          <w:rFonts w:ascii="Calibri" w:hAnsi="Calibri" w:cs="Calibri"/>
          <w:color w:val="000000"/>
        </w:rPr>
        <w:t xml:space="preserve">, Crossmark (-33 new ads), and Humana (-53 new ads).  Over four weeks, 13 industries are down, and total ads are down </w:t>
      </w:r>
      <w:r w:rsidR="00D852BD">
        <w:rPr>
          <w:rFonts w:ascii="Calibri" w:hAnsi="Calibri" w:cs="Calibri"/>
          <w:color w:val="000000"/>
        </w:rPr>
        <w:t xml:space="preserve">by </w:t>
      </w:r>
      <w:r w:rsidR="00B808F3">
        <w:rPr>
          <w:rFonts w:ascii="Calibri" w:hAnsi="Calibri" w:cs="Calibri"/>
          <w:color w:val="000000"/>
        </w:rPr>
        <w:t xml:space="preserve">844 new ads.  Four weeks </w:t>
      </w:r>
      <w:proofErr w:type="gramStart"/>
      <w:r w:rsidR="00B808F3">
        <w:rPr>
          <w:rFonts w:ascii="Calibri" w:hAnsi="Calibri" w:cs="Calibri"/>
          <w:color w:val="000000"/>
        </w:rPr>
        <w:t>ago</w:t>
      </w:r>
      <w:proofErr w:type="gramEnd"/>
      <w:r w:rsidR="00B808F3">
        <w:rPr>
          <w:rFonts w:ascii="Calibri" w:hAnsi="Calibri" w:cs="Calibri"/>
          <w:color w:val="000000"/>
        </w:rPr>
        <w:t xml:space="preserve"> had the highest overall ad count since June 2022.</w:t>
      </w:r>
      <w:r w:rsidR="006B2416">
        <w:br/>
      </w:r>
      <w:r w:rsidR="006B2416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23DA8667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DB0B40" w:rsidRPr="00DB0B40">
        <w:rPr>
          <w:noProof/>
        </w:rPr>
        <w:drawing>
          <wp:inline distT="0" distB="0" distL="0" distR="0" wp14:anchorId="43BAC153" wp14:editId="7F7E1AE4">
            <wp:extent cx="6847840" cy="50050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E842" w14:textId="2539F31D" w:rsidR="00160754" w:rsidRPr="00B808F3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2723D8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107F03">
        <w:rPr>
          <w:rFonts w:ascii="Calibri" w:hAnsi="Calibri" w:cs="Calibri"/>
          <w:b/>
          <w:color w:val="000000"/>
          <w:shd w:val="clear" w:color="auto" w:fill="FFFFFF"/>
        </w:rPr>
        <w:t xml:space="preserve">occupations with </w:t>
      </w:r>
      <w:r w:rsidRPr="00526517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proofErr w:type="gramStart"/>
      <w:r w:rsidRPr="00526517">
        <w:rPr>
          <w:rFonts w:ascii="Calibri" w:hAnsi="Calibri" w:cs="Calibri"/>
          <w:b/>
          <w:color w:val="000000"/>
          <w:shd w:val="clear" w:color="auto" w:fill="FFFFFF"/>
        </w:rPr>
        <w:t xml:space="preserve">most </w:t>
      </w:r>
      <w:r w:rsidRPr="00B808F3">
        <w:rPr>
          <w:rFonts w:ascii="Calibri" w:hAnsi="Calibri" w:cs="Calibri"/>
          <w:b/>
          <w:color w:val="000000"/>
          <w:shd w:val="clear" w:color="auto" w:fill="FFFFFF"/>
        </w:rPr>
        <w:t>new</w:t>
      </w:r>
      <w:proofErr w:type="gramEnd"/>
      <w:r w:rsidRPr="00B808F3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56F10A6B" w:rsidR="000A446E" w:rsidRPr="00B808F3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808F3">
        <w:rPr>
          <w:rFonts w:eastAsia="Times New Roman" w:cstheme="minorHAnsi"/>
        </w:rPr>
        <w:t>Registered Nurses</w:t>
      </w:r>
      <w:r w:rsidR="000A446E" w:rsidRPr="00B808F3">
        <w:rPr>
          <w:rFonts w:eastAsia="Times New Roman" w:cstheme="minorHAnsi"/>
        </w:rPr>
        <w:t xml:space="preserve"> </w:t>
      </w:r>
      <w:proofErr w:type="gramStart"/>
      <w:r w:rsidR="003801E5" w:rsidRPr="00B808F3">
        <w:rPr>
          <w:rFonts w:eastAsia="Times New Roman" w:cstheme="minorHAnsi"/>
        </w:rPr>
        <w:t>(</w:t>
      </w:r>
      <w:r w:rsidR="000A446E" w:rsidRPr="00B808F3">
        <w:rPr>
          <w:rFonts w:eastAsia="Times New Roman" w:cstheme="minorHAnsi"/>
        </w:rPr>
        <w:t xml:space="preserve"> </w:t>
      </w:r>
      <w:r w:rsidR="00B808F3" w:rsidRPr="00B808F3">
        <w:rPr>
          <w:rFonts w:eastAsia="Times New Roman" w:cstheme="minorHAnsi"/>
        </w:rPr>
        <w:t>869</w:t>
      </w:r>
      <w:proofErr w:type="gramEnd"/>
      <w:r w:rsidR="00B808F3" w:rsidRPr="00B808F3">
        <w:rPr>
          <w:rFonts w:eastAsia="Times New Roman" w:cstheme="minorHAnsi"/>
        </w:rPr>
        <w:t xml:space="preserve"> </w:t>
      </w:r>
      <w:r w:rsidR="000A446E" w:rsidRPr="00B808F3">
        <w:rPr>
          <w:rFonts w:eastAsia="Times New Roman" w:cstheme="minorHAnsi"/>
        </w:rPr>
        <w:t xml:space="preserve">new postings, </w:t>
      </w:r>
      <w:r w:rsidR="00526517" w:rsidRPr="00B808F3">
        <w:rPr>
          <w:rFonts w:eastAsia="Times New Roman" w:cstheme="minorHAnsi"/>
        </w:rPr>
        <w:t>+</w:t>
      </w:r>
      <w:r w:rsidR="00B808F3" w:rsidRPr="00B808F3">
        <w:rPr>
          <w:rFonts w:eastAsia="Times New Roman" w:cstheme="minorHAnsi"/>
        </w:rPr>
        <w:t>23</w:t>
      </w:r>
      <w:r w:rsidR="00107F03" w:rsidRPr="00B808F3">
        <w:rPr>
          <w:rFonts w:eastAsia="Times New Roman" w:cstheme="minorHAnsi"/>
        </w:rPr>
        <w:t>%</w:t>
      </w:r>
      <w:r w:rsidR="000A446E" w:rsidRPr="00B808F3">
        <w:rPr>
          <w:rFonts w:eastAsia="Times New Roman" w:cstheme="minorHAnsi"/>
        </w:rPr>
        <w:t xml:space="preserve"> over the week)</w:t>
      </w:r>
    </w:p>
    <w:p w14:paraId="46D73D41" w14:textId="7CCFD4F8" w:rsidR="00B5008B" w:rsidRPr="00B808F3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808F3">
        <w:rPr>
          <w:rFonts w:eastAsia="Times New Roman" w:cstheme="minorHAnsi"/>
        </w:rPr>
        <w:t>Retail Salespersons (</w:t>
      </w:r>
      <w:r w:rsidR="002669F3" w:rsidRPr="00B808F3">
        <w:rPr>
          <w:rFonts w:eastAsia="Times New Roman" w:cstheme="minorHAnsi"/>
        </w:rPr>
        <w:t>2</w:t>
      </w:r>
      <w:r w:rsidR="00B808F3" w:rsidRPr="00B808F3">
        <w:rPr>
          <w:rFonts w:eastAsia="Times New Roman" w:cstheme="minorHAnsi"/>
        </w:rPr>
        <w:t>83</w:t>
      </w:r>
      <w:r w:rsidR="00360EFE" w:rsidRPr="00B808F3">
        <w:rPr>
          <w:rFonts w:eastAsia="Times New Roman" w:cstheme="minorHAnsi"/>
        </w:rPr>
        <w:t xml:space="preserve"> </w:t>
      </w:r>
      <w:r w:rsidRPr="00B808F3">
        <w:rPr>
          <w:rFonts w:eastAsia="Times New Roman" w:cstheme="minorHAnsi"/>
        </w:rPr>
        <w:t xml:space="preserve">new postings, </w:t>
      </w:r>
      <w:r w:rsidR="00B808F3" w:rsidRPr="00B808F3">
        <w:rPr>
          <w:rFonts w:eastAsia="Times New Roman" w:cstheme="minorHAnsi"/>
        </w:rPr>
        <w:t>+23</w:t>
      </w:r>
      <w:r w:rsidR="00EA147E" w:rsidRPr="00B808F3">
        <w:rPr>
          <w:rFonts w:eastAsia="Times New Roman" w:cstheme="minorHAnsi"/>
        </w:rPr>
        <w:t>%</w:t>
      </w:r>
      <w:r w:rsidRPr="00B808F3">
        <w:rPr>
          <w:rFonts w:eastAsia="Times New Roman" w:cstheme="minorHAnsi"/>
        </w:rPr>
        <w:t xml:space="preserve"> over the week)</w:t>
      </w:r>
    </w:p>
    <w:p w14:paraId="429A9730" w14:textId="3BD764EA" w:rsidR="00E87324" w:rsidRPr="00031600" w:rsidRDefault="00B808F3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808F3">
        <w:rPr>
          <w:rFonts w:eastAsia="Times New Roman" w:cstheme="minorHAnsi"/>
        </w:rPr>
        <w:t>Supervisors of Retail Sales Workers</w:t>
      </w:r>
      <w:r w:rsidR="00E87324" w:rsidRPr="00B808F3">
        <w:rPr>
          <w:rFonts w:eastAsia="Times New Roman" w:cstheme="minorHAnsi"/>
        </w:rPr>
        <w:t xml:space="preserve"> (</w:t>
      </w:r>
      <w:r w:rsidR="002669F3" w:rsidRPr="00B808F3">
        <w:rPr>
          <w:rFonts w:eastAsia="Times New Roman" w:cstheme="minorHAnsi"/>
        </w:rPr>
        <w:t>2</w:t>
      </w:r>
      <w:r w:rsidRPr="00B808F3">
        <w:rPr>
          <w:rFonts w:eastAsia="Times New Roman" w:cstheme="minorHAnsi"/>
        </w:rPr>
        <w:t>37</w:t>
      </w:r>
      <w:r w:rsidR="00E87324" w:rsidRPr="00B808F3">
        <w:rPr>
          <w:rFonts w:eastAsia="Times New Roman" w:cstheme="minorHAnsi"/>
        </w:rPr>
        <w:t xml:space="preserve"> new</w:t>
      </w:r>
      <w:r w:rsidR="00E87324" w:rsidRPr="00526517">
        <w:rPr>
          <w:rFonts w:eastAsia="Times New Roman" w:cstheme="minorHAnsi"/>
        </w:rPr>
        <w:t xml:space="preserve"> postings</w:t>
      </w:r>
      <w:r w:rsidR="00E87324" w:rsidRPr="00031600">
        <w:rPr>
          <w:rFonts w:eastAsia="Times New Roman" w:cstheme="minorHAnsi"/>
        </w:rPr>
        <w:t xml:space="preserve">, </w:t>
      </w:r>
      <w:r w:rsidR="00526517">
        <w:rPr>
          <w:rFonts w:eastAsia="Times New Roman" w:cstheme="minorHAnsi"/>
        </w:rPr>
        <w:t>+</w:t>
      </w:r>
      <w:r>
        <w:rPr>
          <w:rFonts w:eastAsia="Times New Roman" w:cstheme="minorHAnsi"/>
        </w:rPr>
        <w:t>3</w:t>
      </w:r>
      <w:r w:rsidR="002669F3">
        <w:rPr>
          <w:rFonts w:eastAsia="Times New Roman" w:cstheme="minorHAnsi"/>
        </w:rPr>
        <w:t>2</w:t>
      </w:r>
      <w:r w:rsidR="00E87324" w:rsidRPr="00031600">
        <w:rPr>
          <w:rFonts w:eastAsia="Times New Roman" w:cstheme="minorHAnsi"/>
        </w:rPr>
        <w:t>% over the week)</w:t>
      </w:r>
    </w:p>
    <w:p w14:paraId="36B16B55" w14:textId="000BB7C6" w:rsidR="002669F3" w:rsidRDefault="00913F1F" w:rsidP="00B4584B">
      <w:pPr>
        <w:ind w:left="405"/>
        <w:rPr>
          <w:rFonts w:eastAsia="Times New Roman" w:cstheme="minorHAnsi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DB0B40" w:rsidRPr="00DB0B40">
        <w:rPr>
          <w:noProof/>
        </w:rPr>
        <w:drawing>
          <wp:inline distT="0" distB="0" distL="0" distR="0" wp14:anchorId="071629E7" wp14:editId="5E672237">
            <wp:extent cx="6410325" cy="5638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3233E9" w:rsidRPr="00B6057A">
        <w:rPr>
          <w:rFonts w:eastAsia="Times New Roman" w:cstheme="minorHAnsi"/>
        </w:rPr>
        <w:t>Em</w:t>
      </w:r>
      <w:r w:rsidR="002F5BAA" w:rsidRPr="00B6057A">
        <w:rPr>
          <w:rFonts w:eastAsia="Times New Roman" w:cstheme="minorHAnsi"/>
        </w:rPr>
        <w:t xml:space="preserve">ployers </w:t>
      </w:r>
      <w:r w:rsidR="002F5BAA" w:rsidRPr="00D852BD">
        <w:rPr>
          <w:rFonts w:eastAsia="Times New Roman" w:cstheme="minorHAnsi"/>
        </w:rPr>
        <w:t xml:space="preserve">with the most new job postings during the week </w:t>
      </w:r>
      <w:r w:rsidR="00717566" w:rsidRPr="00D852BD">
        <w:rPr>
          <w:rFonts w:eastAsia="Times New Roman" w:cstheme="minorHAnsi"/>
        </w:rPr>
        <w:t xml:space="preserve">ending </w:t>
      </w:r>
      <w:r w:rsidR="00B808F3" w:rsidRPr="00D852BD">
        <w:rPr>
          <w:rFonts w:eastAsia="Times New Roman" w:cstheme="minorHAnsi"/>
        </w:rPr>
        <w:t>May 6th</w:t>
      </w:r>
      <w:r w:rsidR="00B4584B" w:rsidRPr="00D852BD">
        <w:rPr>
          <w:rFonts w:eastAsia="Times New Roman" w:cstheme="minorHAnsi"/>
        </w:rPr>
        <w:t xml:space="preserve"> </w:t>
      </w:r>
      <w:r w:rsidR="002F5BAA" w:rsidRPr="00D852BD">
        <w:rPr>
          <w:rFonts w:eastAsia="Times New Roman" w:cstheme="minorHAnsi"/>
        </w:rPr>
        <w:t xml:space="preserve">were </w:t>
      </w:r>
      <w:r w:rsidR="003233E9" w:rsidRPr="00D852BD">
        <w:rPr>
          <w:rFonts w:eastAsia="Times New Roman" w:cstheme="minorHAnsi"/>
        </w:rPr>
        <w:t xml:space="preserve">mostly </w:t>
      </w:r>
      <w:r w:rsidR="009A0344" w:rsidRPr="00D852BD">
        <w:rPr>
          <w:rFonts w:eastAsia="Times New Roman" w:cstheme="minorHAnsi"/>
        </w:rPr>
        <w:t>within</w:t>
      </w:r>
      <w:r w:rsidR="003A17F7" w:rsidRPr="00D852BD">
        <w:rPr>
          <w:rFonts w:eastAsia="Times New Roman" w:cstheme="minorHAnsi"/>
        </w:rPr>
        <w:t xml:space="preserve"> </w:t>
      </w:r>
      <w:r w:rsidR="00D852BD" w:rsidRPr="00D852BD">
        <w:rPr>
          <w:rFonts w:eastAsia="Times New Roman" w:cstheme="minorHAnsi"/>
        </w:rPr>
        <w:t xml:space="preserve">Retail Trade, </w:t>
      </w:r>
      <w:r w:rsidR="003A17F7" w:rsidRPr="00D852BD">
        <w:rPr>
          <w:rFonts w:eastAsia="Times New Roman" w:cstheme="minorHAnsi"/>
        </w:rPr>
        <w:t>Health Care &amp; Social Assistance</w:t>
      </w:r>
      <w:r w:rsidR="00D852BD" w:rsidRPr="00D852BD">
        <w:rPr>
          <w:rFonts w:eastAsia="Times New Roman" w:cstheme="minorHAnsi"/>
        </w:rPr>
        <w:t>, and Fina</w:t>
      </w:r>
      <w:r w:rsidR="00B6057A" w:rsidRPr="00D852BD">
        <w:rPr>
          <w:rFonts w:eastAsia="Times New Roman" w:cstheme="minorHAnsi"/>
        </w:rPr>
        <w:t>nce &amp; Insurance</w:t>
      </w:r>
      <w:r w:rsidR="009E3E30" w:rsidRPr="00D852BD">
        <w:rPr>
          <w:rFonts w:eastAsia="Times New Roman" w:cstheme="minorHAnsi"/>
        </w:rPr>
        <w:t>.</w:t>
      </w:r>
      <w:r w:rsidR="0015303E" w:rsidRPr="00D852BD">
        <w:rPr>
          <w:rFonts w:eastAsia="Times New Roman" w:cstheme="minorHAnsi"/>
        </w:rPr>
        <w:t xml:space="preserve">  </w:t>
      </w:r>
      <w:r w:rsidR="009B7E0A" w:rsidRPr="00D852BD">
        <w:rPr>
          <w:rFonts w:eastAsia="Times New Roman" w:cstheme="minorHAnsi"/>
        </w:rPr>
        <w:t xml:space="preserve">The employers with the </w:t>
      </w:r>
      <w:proofErr w:type="gramStart"/>
      <w:r w:rsidR="009B7E0A" w:rsidRPr="00D852BD">
        <w:rPr>
          <w:rFonts w:eastAsia="Times New Roman" w:cstheme="minorHAnsi"/>
        </w:rPr>
        <w:t>most new</w:t>
      </w:r>
      <w:proofErr w:type="gramEnd"/>
      <w:r w:rsidR="009B7E0A" w:rsidRPr="00D852BD">
        <w:rPr>
          <w:rFonts w:eastAsia="Times New Roman" w:cstheme="minorHAnsi"/>
        </w:rPr>
        <w:t xml:space="preserve"> ads in these three respective industries were </w:t>
      </w:r>
      <w:r w:rsidR="00D852BD" w:rsidRPr="00D852BD">
        <w:rPr>
          <w:rFonts w:eastAsia="Times New Roman" w:cstheme="minorHAnsi"/>
        </w:rPr>
        <w:t xml:space="preserve">Walmart (287 new ads), </w:t>
      </w:r>
      <w:r w:rsidR="00F10C60" w:rsidRPr="00D852BD">
        <w:rPr>
          <w:rFonts w:eastAsia="Times New Roman" w:cstheme="minorHAnsi"/>
        </w:rPr>
        <w:t>Hartford Healthcare</w:t>
      </w:r>
      <w:r w:rsidR="009B7E0A" w:rsidRPr="00D852BD">
        <w:rPr>
          <w:rFonts w:eastAsia="Times New Roman" w:cstheme="minorHAnsi"/>
        </w:rPr>
        <w:t xml:space="preserve"> (</w:t>
      </w:r>
      <w:r w:rsidR="00D852BD" w:rsidRPr="00D852BD">
        <w:rPr>
          <w:rFonts w:eastAsia="Times New Roman" w:cstheme="minorHAnsi"/>
        </w:rPr>
        <w:t>321</w:t>
      </w:r>
      <w:r w:rsidR="009B7E0A" w:rsidRPr="00D852BD">
        <w:rPr>
          <w:rFonts w:eastAsia="Times New Roman" w:cstheme="minorHAnsi"/>
        </w:rPr>
        <w:t xml:space="preserve"> new ads),</w:t>
      </w:r>
      <w:r w:rsidR="00D852BD" w:rsidRPr="00D852BD">
        <w:rPr>
          <w:rFonts w:eastAsia="Times New Roman" w:cstheme="minorHAnsi"/>
        </w:rPr>
        <w:t xml:space="preserve"> and United</w:t>
      </w:r>
      <w:r w:rsidR="00D852BD">
        <w:rPr>
          <w:rFonts w:eastAsia="Times New Roman" w:cstheme="minorHAnsi"/>
        </w:rPr>
        <w:t>H</w:t>
      </w:r>
      <w:r w:rsidR="00D852BD" w:rsidRPr="00D852BD">
        <w:rPr>
          <w:rFonts w:eastAsia="Times New Roman" w:cstheme="minorHAnsi"/>
        </w:rPr>
        <w:t>ealth Group (83 new ads).</w:t>
      </w:r>
      <w:r w:rsidR="00CC3B0C" w:rsidRPr="00D852BD">
        <w:rPr>
          <w:rFonts w:eastAsia="Times New Roman" w:cstheme="minorHAnsi"/>
        </w:rPr>
        <w:t xml:space="preserve">  </w:t>
      </w:r>
      <w:r w:rsidR="009B7E0A" w:rsidRPr="00D852BD">
        <w:rPr>
          <w:rFonts w:eastAsia="Times New Roman" w:cstheme="minorHAnsi"/>
        </w:rPr>
        <w:t xml:space="preserve">Overall, the 25 employers with the most ads account for a combined </w:t>
      </w:r>
      <w:r w:rsidR="00ED4BDE" w:rsidRPr="00D852BD">
        <w:rPr>
          <w:rFonts w:eastAsia="Times New Roman" w:cstheme="minorHAnsi"/>
        </w:rPr>
        <w:t>2</w:t>
      </w:r>
      <w:r w:rsidR="00D852BD" w:rsidRPr="00D852BD">
        <w:rPr>
          <w:rFonts w:eastAsia="Times New Roman" w:cstheme="minorHAnsi"/>
        </w:rPr>
        <w:t>5</w:t>
      </w:r>
      <w:r w:rsidR="009B7E0A" w:rsidRPr="00D852BD">
        <w:rPr>
          <w:rFonts w:eastAsia="Times New Roman" w:cstheme="minorHAnsi"/>
        </w:rPr>
        <w:t xml:space="preserve"> percent of total new ads.  Among the 25 employers shown above, </w:t>
      </w:r>
      <w:r w:rsidR="002A73FE" w:rsidRPr="00D852BD">
        <w:rPr>
          <w:rFonts w:eastAsia="Times New Roman" w:cstheme="minorHAnsi"/>
        </w:rPr>
        <w:t>17</w:t>
      </w:r>
      <w:r w:rsidR="00ED4BDE" w:rsidRPr="00D852BD">
        <w:rPr>
          <w:rFonts w:eastAsia="Times New Roman" w:cstheme="minorHAnsi"/>
        </w:rPr>
        <w:t xml:space="preserve"> increased over the week</w:t>
      </w:r>
      <w:r w:rsidR="009B7E0A" w:rsidRPr="00D852BD">
        <w:rPr>
          <w:rFonts w:eastAsia="Times New Roman" w:cstheme="minorHAnsi"/>
        </w:rPr>
        <w:t xml:space="preserve"> and </w:t>
      </w:r>
      <w:r w:rsidR="002A73FE" w:rsidRPr="00D852BD">
        <w:rPr>
          <w:rFonts w:eastAsia="Times New Roman" w:cstheme="minorHAnsi"/>
        </w:rPr>
        <w:t>8</w:t>
      </w:r>
      <w:r w:rsidR="00ED4BDE" w:rsidRPr="00D852BD">
        <w:rPr>
          <w:rFonts w:eastAsia="Times New Roman" w:cstheme="minorHAnsi"/>
        </w:rPr>
        <w:t xml:space="preserve"> de</w:t>
      </w:r>
      <w:r w:rsidR="00D44215" w:rsidRPr="00D852BD">
        <w:rPr>
          <w:rFonts w:eastAsia="Times New Roman" w:cstheme="minorHAnsi"/>
        </w:rPr>
        <w:t>creased</w:t>
      </w:r>
      <w:r w:rsidR="001908D1" w:rsidRPr="00D852BD">
        <w:rPr>
          <w:rFonts w:eastAsia="Times New Roman" w:cstheme="minorHAnsi"/>
        </w:rPr>
        <w:t>.</w:t>
      </w:r>
      <w:r w:rsidR="00ED4BDE">
        <w:rPr>
          <w:rFonts w:eastAsia="Times New Roman" w:cstheme="minorHAnsi"/>
        </w:rPr>
        <w:t xml:space="preserve"> </w:t>
      </w:r>
      <w:r w:rsidR="00ED4BDE">
        <w:rPr>
          <w:rFonts w:eastAsia="Times New Roman" w:cstheme="minorHAnsi"/>
        </w:rPr>
        <w:br/>
      </w:r>
      <w:r w:rsidR="00ED4BDE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p w14:paraId="5E0BC2C3" w14:textId="77777777" w:rsidR="00294AF6" w:rsidRPr="00E87324" w:rsidRDefault="00294AF6" w:rsidP="00294AF6">
      <w:pPr>
        <w:rPr>
          <w:rFonts w:eastAsia="Times New Roman" w:cstheme="minorHAnsi"/>
          <w:highlight w:val="yellow"/>
        </w:rPr>
      </w:pPr>
    </w:p>
    <w:sectPr w:rsidR="00294AF6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B195" w14:textId="77777777" w:rsidR="00764FFF" w:rsidRDefault="00764FFF" w:rsidP="00D01564">
      <w:pPr>
        <w:spacing w:after="0" w:line="240" w:lineRule="auto"/>
      </w:pPr>
      <w:r>
        <w:separator/>
      </w:r>
    </w:p>
  </w:endnote>
  <w:endnote w:type="continuationSeparator" w:id="0">
    <w:p w14:paraId="52F6D9C7" w14:textId="77777777" w:rsidR="00764FFF" w:rsidRDefault="00764FFF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BCD8" w14:textId="77777777" w:rsidR="00764FFF" w:rsidRDefault="00764FFF" w:rsidP="00D01564">
      <w:pPr>
        <w:spacing w:after="0" w:line="240" w:lineRule="auto"/>
      </w:pPr>
      <w:r>
        <w:separator/>
      </w:r>
    </w:p>
  </w:footnote>
  <w:footnote w:type="continuationSeparator" w:id="0">
    <w:p w14:paraId="5B04FFCE" w14:textId="77777777" w:rsidR="00764FFF" w:rsidRDefault="00764FFF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qsFAN4Rkjw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0759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4FFF"/>
    <w:rsid w:val="00767785"/>
    <w:rsid w:val="00770051"/>
    <w:rsid w:val="00771A6D"/>
    <w:rsid w:val="00773281"/>
    <w:rsid w:val="00774DC5"/>
    <w:rsid w:val="00776C04"/>
    <w:rsid w:val="007770FB"/>
    <w:rsid w:val="0078024D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6D01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2023-05-12T21:03:00Z</dcterms:created>
  <dcterms:modified xsi:type="dcterms:W3CDTF">2023-05-12T21:03:00Z</dcterms:modified>
</cp:coreProperties>
</file>